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 w:eastAsia="Arial" w:cs="Arial"/>
          <w:b/>
          <w:bCs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  <w:highlight w:val="none"/>
          <w:rtl w:val="0"/>
        </w:rPr>
      </w:r>
      <w:r>
        <w:rPr>
          <w:rFonts w:ascii="Arial" w:hAnsi="Arial" w:eastAsia="Arial" w:cs="Arial"/>
          <w:b/>
          <w:sz w:val="21"/>
          <w:szCs w:val="21"/>
          <w:highlight w:val="none"/>
          <w:rtl w:val="0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bCs/>
          <w:sz w:val="21"/>
          <w:szCs w:val="21"/>
          <w:highlight w:val="none"/>
        </w:rPr>
      </w:pPr>
      <w:r>
        <w:rPr>
          <w:rFonts w:ascii="Arial" w:hAnsi="Arial" w:eastAsia="Arial" w:cs="Arial"/>
          <w:b/>
          <w:sz w:val="21"/>
          <w:szCs w:val="21"/>
          <w:highlight w:val="none"/>
          <w:rtl w:val="0"/>
        </w:rPr>
      </w:r>
      <w:r>
        <w:rPr>
          <w:rFonts w:ascii="Arial" w:hAnsi="Arial" w:eastAsia="Arial" w:cs="Arial"/>
          <w:b/>
          <w:sz w:val="21"/>
          <w:szCs w:val="21"/>
          <w:highlight w:val="none"/>
          <w:rtl w:val="0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bCs/>
          <w:sz w:val="21"/>
          <w:szCs w:val="21"/>
          <w:highlight w:val="none"/>
        </w:rPr>
      </w:pPr>
      <w:r>
        <w:rPr>
          <w:rFonts w:ascii="Arial" w:hAnsi="Arial" w:eastAsia="Arial" w:cs="Arial"/>
          <w:b/>
          <w:sz w:val="21"/>
          <w:szCs w:val="21"/>
          <w:highlight w:val="none"/>
          <w:rtl w:val="0"/>
        </w:rPr>
      </w:r>
      <w:r>
        <w:rPr>
          <w:rFonts w:ascii="Arial" w:hAnsi="Arial" w:eastAsia="Arial" w:cs="Arial"/>
          <w:b/>
          <w:sz w:val="21"/>
          <w:szCs w:val="21"/>
          <w:highlight w:val="none"/>
          <w:rtl w:val="0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bCs/>
          <w:sz w:val="21"/>
          <w:szCs w:val="21"/>
          <w:highlight w:val="none"/>
        </w:rPr>
      </w:pPr>
      <w:r>
        <w:rPr>
          <w:rFonts w:ascii="Arial" w:hAnsi="Arial" w:eastAsia="Arial" w:cs="Arial"/>
          <w:b/>
          <w:sz w:val="21"/>
          <w:szCs w:val="21"/>
          <w:highlight w:val="none"/>
          <w:rtl w:val="0"/>
        </w:rPr>
      </w:r>
      <w:r>
        <w:rPr>
          <w:rFonts w:ascii="Arial" w:hAnsi="Arial" w:eastAsia="Arial" w:cs="Arial"/>
          <w:b/>
          <w:sz w:val="21"/>
          <w:szCs w:val="21"/>
          <w:highlight w:val="none"/>
          <w:rtl w:val="0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bCs/>
          <w:sz w:val="21"/>
          <w:szCs w:val="21"/>
          <w:highlight w:val="none"/>
        </w:rPr>
      </w:pPr>
      <w:r>
        <w:rPr>
          <w:rFonts w:ascii="Arial" w:hAnsi="Arial" w:eastAsia="Arial" w:cs="Arial"/>
          <w:b/>
          <w:sz w:val="21"/>
          <w:szCs w:val="21"/>
          <w:highlight w:val="none"/>
          <w:rtl w:val="0"/>
        </w:rPr>
      </w:r>
      <w:r>
        <w:rPr>
          <w:rFonts w:ascii="Arial" w:hAnsi="Arial" w:eastAsia="Arial" w:cs="Arial"/>
          <w:b/>
          <w:sz w:val="21"/>
          <w:szCs w:val="21"/>
          <w:highlight w:val="none"/>
          <w:rtl w:val="0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bCs/>
          <w:sz w:val="21"/>
          <w:szCs w:val="21"/>
          <w:highlight w:val="none"/>
        </w:rPr>
      </w:pPr>
      <w:r>
        <w:rPr>
          <w:rFonts w:ascii="Arial" w:hAnsi="Arial" w:eastAsia="Arial" w:cs="Arial"/>
          <w:b/>
          <w:sz w:val="21"/>
          <w:szCs w:val="21"/>
          <w:rtl w:val="0"/>
        </w:rPr>
        <w:t xml:space="preserve">ANEXO I – FORMULÁRIO DE INSCRIÇÃO</w:t>
      </w:r>
      <w:r>
        <w:rPr>
          <w:rFonts w:ascii="Arial" w:hAnsi="Arial" w:eastAsia="Arial" w:cs="Arial"/>
          <w:b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  <w:rtl w:val="0"/>
        </w:rPr>
        <w:t xml:space="preserve">1. DADOS PESSOAIS</w:t>
      </w:r>
      <w:r>
        <w:rPr>
          <w:rFonts w:ascii="Arial" w:hAnsi="Arial" w:eastAsia="Arial" w:cs="Arial"/>
          <w:b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  <w:rtl w:val="0"/>
        </w:rPr>
        <w:t xml:space="preserve">Nome Completo:</w:t>
      </w:r>
      <w:r>
        <w:rPr>
          <w:rFonts w:ascii="Arial" w:hAnsi="Arial" w:eastAsia="Arial" w:cs="Arial"/>
          <w:b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rtl w:val="0"/>
        </w:rPr>
        <w:t xml:space="preserve">CPF:</w:t>
      </w:r>
      <w:r>
        <w:rPr>
          <w:rFonts w:ascii="Arial" w:hAnsi="Arial" w:eastAsia="Arial" w:cs="Arial"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rtl w:val="0"/>
        </w:rPr>
        <w:t xml:space="preserve">E-mail:</w:t>
      </w:r>
      <w:r>
        <w:rPr>
          <w:rFonts w:ascii="Arial" w:hAnsi="Arial" w:eastAsia="Arial" w:cs="Arial"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tl w:val="0"/>
        </w:rPr>
      </w:r>
      <w:r>
        <w:rPr>
          <w:rFonts w:ascii="Arial" w:hAnsi="Arial" w:eastAsia="Arial" w:cs="Arial"/>
          <w:b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  <w:rtl w:val="0"/>
        </w:rPr>
        <w:t xml:space="preserve">2. DADOS ACADÊMICOS</w:t>
      </w:r>
      <w:r>
        <w:rPr>
          <w:rFonts w:ascii="Arial" w:hAnsi="Arial" w:eastAsia="Arial" w:cs="Arial"/>
          <w:b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rtl w:val="0"/>
        </w:rPr>
        <w:t xml:space="preserve">Faculdade: (     ) FEI           (     ) FACL</w:t>
      </w:r>
      <w:r>
        <w:rPr>
          <w:rFonts w:ascii="Arial" w:hAnsi="Arial" w:eastAsia="Arial" w:cs="Arial"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rtl w:val="0"/>
        </w:rPr>
        <w:t xml:space="preserve">Nº de Matrícula:</w:t>
      </w:r>
      <w:r>
        <w:rPr>
          <w:rFonts w:ascii="Arial" w:hAnsi="Arial" w:eastAsia="Arial" w:cs="Arial"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tl w:val="0"/>
        </w:rPr>
      </w:r>
      <w:r>
        <w:rPr>
          <w:rFonts w:ascii="Arial" w:hAnsi="Arial" w:eastAsia="Arial" w:cs="Arial"/>
          <w:b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  <w:rtl w:val="0"/>
        </w:rPr>
        <w:t xml:space="preserve">3. INFORMAÇÕES SOCIOECONÔMICAS</w:t>
      </w:r>
      <w:r>
        <w:rPr>
          <w:rFonts w:ascii="Arial" w:hAnsi="Arial" w:eastAsia="Arial" w:cs="Arial"/>
          <w:b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rtl w:val="0"/>
        </w:rPr>
        <w:t xml:space="preserve">Nº de membros na família:</w:t>
      </w:r>
      <w:r>
        <w:rPr>
          <w:rFonts w:ascii="Arial" w:hAnsi="Arial" w:eastAsia="Arial" w:cs="Arial"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rtl w:val="0"/>
        </w:rPr>
        <w:t xml:space="preserve">Possui inscrição no CadÚnico? (   ) Sim (   ) Não</w:t>
      </w:r>
      <w:r>
        <w:rPr>
          <w:rFonts w:ascii="Arial" w:hAnsi="Arial" w:eastAsia="Arial" w:cs="Arial"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tl w:val="0"/>
        </w:rPr>
      </w:r>
      <w:r>
        <w:rPr>
          <w:rFonts w:ascii="Arial" w:hAnsi="Arial" w:eastAsia="Arial" w:cs="Arial"/>
          <w:b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  <w:rtl w:val="0"/>
        </w:rPr>
        <w:t xml:space="preserve">4. DADOS BANCÁRIOS (Conta Corrente em nome do candidato)</w:t>
      </w:r>
      <w:r>
        <w:rPr>
          <w:rFonts w:ascii="Arial" w:hAnsi="Arial" w:eastAsia="Arial" w:cs="Arial"/>
          <w:b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rtl w:val="0"/>
        </w:rPr>
        <w:t xml:space="preserve">Nome do Banco:</w:t>
      </w:r>
      <w:r>
        <w:rPr>
          <w:rFonts w:ascii="Arial" w:hAnsi="Arial" w:eastAsia="Arial" w:cs="Arial"/>
          <w:sz w:val="21"/>
          <w:szCs w:val="21"/>
        </w:rPr>
      </w:r>
    </w:p>
    <w:p>
      <w:pPr>
        <w:pBdr/>
        <w:spacing w:line="480" w:lineRule="auto"/>
        <w:ind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rtl w:val="0"/>
        </w:rPr>
        <w:t xml:space="preserve">Conta corrente:                                         Nº da Agência:</w:t>
      </w:r>
      <w:r>
        <w:rPr>
          <w:rtl w:val="0"/>
        </w:rPr>
      </w:r>
      <w:r>
        <w:rPr>
          <w:rFonts w:ascii="Arial" w:hAnsi="Arial" w:eastAsia="Arial" w:cs="Arial"/>
          <w:b/>
          <w:sz w:val="21"/>
          <w:szCs w:val="21"/>
        </w:rPr>
      </w:r>
    </w:p>
    <w:p>
      <w:pPr>
        <w:pBdr/>
        <w:spacing/>
        <w:ind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tl w:val="0"/>
        </w:rPr>
      </w:r>
      <w:r>
        <w:rPr>
          <w:rFonts w:ascii="Arial" w:hAnsi="Arial" w:eastAsia="Arial" w:cs="Arial"/>
          <w:b/>
          <w:sz w:val="21"/>
          <w:szCs w:val="21"/>
        </w:rPr>
      </w:r>
    </w:p>
    <w:sectPr>
      <w:footerReference w:type="default" r:id="rId9"/>
      <w:footnotePr/>
      <w:endnotePr/>
      <w:type w:val="continuous"/>
      <w:pgSz w:h="16850" w:orient="portrait" w:w="11920"/>
      <w:pgMar w:top="480" w:right="1003" w:bottom="1140" w:left="1417" w:header="0" w:footer="953" w:gutter="0"/>
      <w:cols w:num="1" w:sep="0" w:space="1701" w:equalWidth="0">
        <w:col w:w="948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after="0" w:before="0" w:line="14" w:lineRule="auto"/>
      <w:ind w:right="0" w:firstLine="0" w:left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>
      <w:rPr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9906000</wp:posOffset>
              </wp:positionV>
              <wp:extent cx="5715000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2488500" y="3779365"/>
                        <a:ext cx="5715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000" h="120000" fill="norm" stroke="1" extrusionOk="0">
                            <a:moveTo>
                              <a:pt x="0" y="0"/>
                            </a:moveTo>
                            <a:lnTo>
                              <a:pt x="5714999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0;o:allowoverlap:true;o:allowincell:true;mso-position-horizontal-relative:text;margin-left:1.00pt;mso-position-horizontal:absolute;mso-position-vertical-relative:text;margin-top:780.00pt;mso-position-vertical:absolute;width:450.00pt;height:1.00pt;mso-wrap-distance-left:0.00pt;mso-wrap-distance-top:0.00pt;mso-wrap-distance-right:0.00pt;mso-wrap-distance-bottom:0.00pt;visibility:visible;" path="m0,0l99998,0e" coordsize="100000,100000" filled="f" strokecolor="#000000" strokeweight="0.75pt">
              <v:path textboxrect="0,0,100000,100000"/>
              <v:stroke dashstyle="solid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<wp:simplePos x="0" y="0"/>
              <wp:positionH relativeFrom="column">
                <wp:posOffset>203200</wp:posOffset>
              </wp:positionH>
              <wp:positionV relativeFrom="paragraph">
                <wp:posOffset>9906000</wp:posOffset>
              </wp:positionV>
              <wp:extent cx="5295265" cy="17526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2703130" y="3697133"/>
                        <a:ext cx="528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 w:after="0" w:before="10" w:line="240" w:lineRule="auto"/>
                            <w:ind w:right="0" w:firstLine="20" w:left="20"/>
                            <w:jc w:val="left"/>
                            <w:rPr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Universitário de Abaetetuba, Rua Manoel de Abreu, S/N Bairro Mutirão, Abaetetuba/PA</w:t>
                          </w:r>
                          <w:r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0;o:allowoverlap:true;o:allowincell:true;mso-position-horizontal-relative:text;margin-left:16.00pt;mso-position-horizontal:absolute;mso-position-vertical-relative:text;margin-top:780.00pt;mso-position-vertical:absolute;width:416.95pt;height:13.80pt;mso-wrap-distance-left:0.00pt;mso-wrap-distance-top:0.00pt;mso-wrap-distance-right:0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 w:after="0" w:before="10" w:line="240" w:lineRule="auto"/>
                      <w:ind w:right="0" w:firstLine="20" w:left="20"/>
                      <w:jc w:val="left"/>
                      <w:rPr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 xml:space="preserve">Campus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 xml:space="preserve">Universitário de Abaetetuba, Rua Manoel de Abreu, S/N Bairro Mutirão, Abaetetuba/PA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rFonts w:ascii="Arial" w:hAnsi="Arial" w:eastAsia="Arial" w:cs="Arial"/>
        <w:sz w:val="21"/>
        <w:szCs w:val="21"/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2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rFonts w:ascii="Arial" w:hAnsi="Arial" w:eastAsia="Arial" w:cs="Arial"/>
        <w:sz w:val="21"/>
        <w:szCs w:val="21"/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15"/>
    <w:next w:val="71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15"/>
    <w:next w:val="71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15"/>
    <w:next w:val="71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7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7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7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147"/>
    <w:link w:val="7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147"/>
    <w:link w:val="72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5"/>
    <w:next w:val="71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1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5"/>
    <w:next w:val="71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1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71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715"/>
    <w:next w:val="71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1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15"/>
    <w:next w:val="715"/>
    <w:uiPriority w:val="39"/>
    <w:unhideWhenUsed/>
    <w:pPr>
      <w:pBdr/>
      <w:spacing w:after="100"/>
      <w:ind/>
    </w:pPr>
  </w:style>
  <w:style w:type="paragraph" w:styleId="189">
    <w:name w:val="toc 2"/>
    <w:basedOn w:val="715"/>
    <w:next w:val="715"/>
    <w:uiPriority w:val="39"/>
    <w:unhideWhenUsed/>
    <w:pPr>
      <w:pBdr/>
      <w:spacing w:after="100"/>
      <w:ind w:left="220"/>
    </w:pPr>
  </w:style>
  <w:style w:type="paragraph" w:styleId="190">
    <w:name w:val="toc 3"/>
    <w:basedOn w:val="715"/>
    <w:next w:val="715"/>
    <w:uiPriority w:val="39"/>
    <w:unhideWhenUsed/>
    <w:pPr>
      <w:pBdr/>
      <w:spacing w:after="100"/>
      <w:ind w:left="440"/>
    </w:pPr>
  </w:style>
  <w:style w:type="paragraph" w:styleId="191">
    <w:name w:val="toc 4"/>
    <w:basedOn w:val="715"/>
    <w:next w:val="715"/>
    <w:uiPriority w:val="39"/>
    <w:unhideWhenUsed/>
    <w:pPr>
      <w:pBdr/>
      <w:spacing w:after="100"/>
      <w:ind w:left="660"/>
    </w:pPr>
  </w:style>
  <w:style w:type="paragraph" w:styleId="192">
    <w:name w:val="toc 5"/>
    <w:basedOn w:val="715"/>
    <w:next w:val="715"/>
    <w:uiPriority w:val="39"/>
    <w:unhideWhenUsed/>
    <w:pPr>
      <w:pBdr/>
      <w:spacing w:after="100"/>
      <w:ind w:left="880"/>
    </w:pPr>
  </w:style>
  <w:style w:type="paragraph" w:styleId="193">
    <w:name w:val="toc 6"/>
    <w:basedOn w:val="715"/>
    <w:next w:val="715"/>
    <w:uiPriority w:val="39"/>
    <w:unhideWhenUsed/>
    <w:pPr>
      <w:pBdr/>
      <w:spacing w:after="100"/>
      <w:ind w:left="1100"/>
    </w:pPr>
  </w:style>
  <w:style w:type="paragraph" w:styleId="194">
    <w:name w:val="toc 7"/>
    <w:basedOn w:val="715"/>
    <w:next w:val="715"/>
    <w:uiPriority w:val="39"/>
    <w:unhideWhenUsed/>
    <w:pPr>
      <w:pBdr/>
      <w:spacing w:after="100"/>
      <w:ind w:left="1320"/>
    </w:pPr>
  </w:style>
  <w:style w:type="paragraph" w:styleId="195">
    <w:name w:val="toc 8"/>
    <w:basedOn w:val="715"/>
    <w:next w:val="715"/>
    <w:uiPriority w:val="39"/>
    <w:unhideWhenUsed/>
    <w:pPr>
      <w:pBdr/>
      <w:spacing w:after="100"/>
      <w:ind w:left="1540"/>
    </w:pPr>
  </w:style>
  <w:style w:type="paragraph" w:styleId="196">
    <w:name w:val="toc 9"/>
    <w:basedOn w:val="715"/>
    <w:next w:val="715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15"/>
    <w:next w:val="715"/>
    <w:uiPriority w:val="99"/>
    <w:unhideWhenUsed/>
    <w:pPr>
      <w:pBdr/>
      <w:spacing w:after="0" w:afterAutospacing="0"/>
      <w:ind/>
    </w:pPr>
  </w:style>
  <w:style w:type="paragraph" w:styleId="715" w:default="1">
    <w:name w:val="Normal"/>
    <w:pPr>
      <w:pBdr/>
      <w:spacing/>
      <w:ind/>
    </w:pPr>
  </w:style>
  <w:style w:type="table" w:styleId="716">
    <w:name w:val="Table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17">
    <w:name w:val="Heading 1"/>
    <w:basedOn w:val="715"/>
    <w:next w:val="715"/>
    <w:pPr>
      <w:pBdr/>
      <w:spacing/>
      <w:ind w:hanging="607" w:left="743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718">
    <w:name w:val="Heading 2"/>
    <w:basedOn w:val="715"/>
    <w:next w:val="715"/>
    <w:pPr>
      <w:keepNext w:val="true"/>
      <w:keepLines w:val="true"/>
      <w:pageBreakBefore w:val="false"/>
      <w:pBdr/>
      <w:spacing w:after="80" w:before="360"/>
      <w:ind/>
    </w:pPr>
    <w:rPr>
      <w:b/>
      <w:sz w:val="36"/>
      <w:szCs w:val="36"/>
    </w:rPr>
  </w:style>
  <w:style w:type="paragraph" w:styleId="719">
    <w:name w:val="Heading 3"/>
    <w:basedOn w:val="715"/>
    <w:next w:val="715"/>
    <w:pPr>
      <w:keepNext w:val="true"/>
      <w:keepLines w:val="true"/>
      <w:pageBreakBefore w:val="false"/>
      <w:pBdr/>
      <w:spacing w:after="80" w:before="280"/>
      <w:ind/>
    </w:pPr>
    <w:rPr>
      <w:b/>
      <w:sz w:val="28"/>
      <w:szCs w:val="28"/>
    </w:rPr>
  </w:style>
  <w:style w:type="paragraph" w:styleId="720">
    <w:name w:val="Heading 4"/>
    <w:basedOn w:val="715"/>
    <w:next w:val="715"/>
    <w:pPr>
      <w:keepNext w:val="true"/>
      <w:keepLines w:val="true"/>
      <w:pageBreakBefore w:val="false"/>
      <w:pBdr/>
      <w:spacing w:after="40" w:before="240"/>
      <w:ind/>
    </w:pPr>
    <w:rPr>
      <w:b/>
      <w:sz w:val="24"/>
      <w:szCs w:val="24"/>
    </w:rPr>
  </w:style>
  <w:style w:type="paragraph" w:styleId="721">
    <w:name w:val="Heading 5"/>
    <w:basedOn w:val="715"/>
    <w:next w:val="715"/>
    <w:pPr>
      <w:keepNext w:val="true"/>
      <w:keepLines w:val="true"/>
      <w:pageBreakBefore w:val="false"/>
      <w:pBdr/>
      <w:spacing w:after="40" w:before="220"/>
      <w:ind/>
    </w:pPr>
    <w:rPr>
      <w:b/>
      <w:sz w:val="22"/>
      <w:szCs w:val="22"/>
    </w:rPr>
  </w:style>
  <w:style w:type="paragraph" w:styleId="722">
    <w:name w:val="Heading 6"/>
    <w:basedOn w:val="715"/>
    <w:next w:val="715"/>
    <w:pPr>
      <w:keepNext w:val="true"/>
      <w:keepLines w:val="true"/>
      <w:pageBreakBefore w:val="false"/>
      <w:pBdr/>
      <w:spacing w:after="40" w:before="200"/>
      <w:ind/>
    </w:pPr>
    <w:rPr>
      <w:b/>
      <w:sz w:val="20"/>
      <w:szCs w:val="20"/>
    </w:rPr>
  </w:style>
  <w:style w:type="paragraph" w:styleId="723">
    <w:name w:val="Title"/>
    <w:basedOn w:val="715"/>
    <w:next w:val="715"/>
    <w:pPr>
      <w:keepNext w:val="true"/>
      <w:keepLines w:val="true"/>
      <w:pageBreakBefore w:val="false"/>
      <w:pBdr/>
      <w:spacing w:after="120" w:before="480"/>
      <w:ind/>
    </w:pPr>
    <w:rPr>
      <w:b/>
      <w:sz w:val="72"/>
      <w:szCs w:val="72"/>
    </w:rPr>
  </w:style>
  <w:style w:type="paragraph" w:styleId="724">
    <w:name w:val="Subtitle"/>
    <w:basedOn w:val="715"/>
    <w:next w:val="715"/>
    <w:pPr>
      <w:keepNext w:val="true"/>
      <w:keepLines w:val="true"/>
      <w:pageBreakBefore w:val="fals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725">
    <w:name w:val="StGen0"/>
    <w:basedOn w:val="71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StGen1"/>
    <w:basedOn w:val="71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2024-12-10T00:00:00Z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2025-07-31T00:00:00Z</vt:lpwstr>
  </property>
  <property fmtid="{D5CDD505-2E9C-101B-9397-08002B2CF9AE}" pid="5" name="Producer">
    <vt:lpwstr>Microsoft® Word para Microsoft 365</vt:lpwstr>
  </property>
</Properties>
</file>